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1010" w:rsidRPr="00ED264C" w:rsidRDefault="00E71263" w:rsidP="005871A6">
      <w:pPr>
        <w:spacing w:line="700" w:lineRule="exact"/>
        <w:jc w:val="center"/>
        <w:rPr>
          <w:rStyle w:val="NormalCharacter"/>
          <w:rFonts w:ascii="方正小标宋简体" w:eastAsia="方正小标宋简体" w:hAnsi="方正小标宋简体"/>
          <w:sz w:val="44"/>
          <w:szCs w:val="44"/>
        </w:rPr>
      </w:pPr>
      <w:bookmarkStart w:id="0" w:name="_GoBack"/>
      <w:bookmarkEnd w:id="0"/>
      <w:r w:rsidRPr="00ED264C">
        <w:rPr>
          <w:rStyle w:val="NormalCharacter"/>
          <w:rFonts w:ascii="方正小标宋简体" w:eastAsia="方正小标宋简体" w:hAnsi="方正小标宋简体"/>
          <w:sz w:val="44"/>
          <w:szCs w:val="44"/>
        </w:rPr>
        <w:t>西北农林科技大学疫情防控期间</w:t>
      </w:r>
    </w:p>
    <w:p w:rsidR="000C1010" w:rsidRPr="00ED264C" w:rsidRDefault="00E71263" w:rsidP="005871A6">
      <w:pPr>
        <w:spacing w:line="700" w:lineRule="exact"/>
        <w:jc w:val="center"/>
        <w:rPr>
          <w:rStyle w:val="NormalCharacter"/>
          <w:rFonts w:ascii="方正小标宋简体" w:eastAsia="方正小标宋简体" w:hAnsi="方正小标宋简体"/>
          <w:sz w:val="44"/>
          <w:szCs w:val="44"/>
        </w:rPr>
      </w:pPr>
      <w:r w:rsidRPr="00ED264C">
        <w:rPr>
          <w:rStyle w:val="NormalCharacter"/>
          <w:rFonts w:ascii="方正小标宋简体" w:eastAsia="方正小标宋简体" w:hAnsi="方正小标宋简体"/>
          <w:sz w:val="44"/>
          <w:szCs w:val="44"/>
        </w:rPr>
        <w:t>学生体温监测</w:t>
      </w:r>
      <w:r w:rsidR="0014215B" w:rsidRPr="00ED264C">
        <w:rPr>
          <w:rStyle w:val="NormalCharacter"/>
          <w:rFonts w:ascii="方正小标宋简体" w:eastAsia="方正小标宋简体" w:hAnsi="方正小标宋简体"/>
          <w:sz w:val="44"/>
          <w:szCs w:val="44"/>
        </w:rPr>
        <w:t>管理</w:t>
      </w:r>
      <w:r w:rsidRPr="00ED264C">
        <w:rPr>
          <w:rStyle w:val="NormalCharacter"/>
          <w:rFonts w:ascii="方正小标宋简体" w:eastAsia="方正小标宋简体" w:hAnsi="方正小标宋简体"/>
          <w:sz w:val="44"/>
          <w:szCs w:val="44"/>
        </w:rPr>
        <w:t>办法</w:t>
      </w:r>
    </w:p>
    <w:p w:rsidR="000C1010" w:rsidRDefault="000C1010">
      <w:pPr>
        <w:spacing w:line="600" w:lineRule="exact"/>
        <w:rPr>
          <w:rStyle w:val="NormalCharacter"/>
          <w:rFonts w:ascii="方正小标宋简体" w:eastAsia="方正小标宋简体" w:hAnsi="方正小标宋简体"/>
          <w:sz w:val="40"/>
          <w:szCs w:val="40"/>
        </w:rPr>
      </w:pPr>
    </w:p>
    <w:p w:rsidR="000C1010" w:rsidRDefault="00E71263" w:rsidP="00D91099">
      <w:pPr>
        <w:widowControl w:val="0"/>
        <w:spacing w:line="560" w:lineRule="exact"/>
        <w:ind w:firstLineChars="200" w:firstLine="640"/>
        <w:rPr>
          <w:rStyle w:val="NormalCharacter"/>
          <w:rFonts w:ascii="仿宋" w:eastAsia="仿宋" w:hAnsi="仿宋"/>
          <w:sz w:val="32"/>
          <w:szCs w:val="40"/>
        </w:rPr>
      </w:pPr>
      <w:r>
        <w:rPr>
          <w:rStyle w:val="NormalCharacter"/>
          <w:rFonts w:ascii="仿宋" w:eastAsia="仿宋" w:hAnsi="仿宋"/>
          <w:sz w:val="32"/>
          <w:szCs w:val="40"/>
        </w:rPr>
        <w:t>为</w:t>
      </w:r>
      <w:r w:rsidR="00D76921">
        <w:rPr>
          <w:rStyle w:val="NormalCharacter"/>
          <w:rFonts w:ascii="仿宋" w:eastAsia="仿宋" w:hAnsi="仿宋"/>
          <w:sz w:val="32"/>
          <w:szCs w:val="40"/>
        </w:rPr>
        <w:t>深入做好学生面疫情防控工作，</w:t>
      </w:r>
      <w:r>
        <w:rPr>
          <w:rStyle w:val="NormalCharacter"/>
          <w:rFonts w:ascii="仿宋" w:eastAsia="仿宋" w:hAnsi="仿宋"/>
          <w:sz w:val="32"/>
          <w:szCs w:val="40"/>
        </w:rPr>
        <w:t>扎实细致</w:t>
      </w:r>
      <w:r w:rsidR="00D76921">
        <w:rPr>
          <w:rStyle w:val="NormalCharacter"/>
          <w:rFonts w:ascii="仿宋" w:eastAsia="仿宋" w:hAnsi="仿宋"/>
          <w:sz w:val="32"/>
          <w:szCs w:val="40"/>
        </w:rPr>
        <w:t>开展</w:t>
      </w:r>
      <w:r>
        <w:rPr>
          <w:rStyle w:val="NormalCharacter"/>
          <w:rFonts w:ascii="仿宋" w:eastAsia="仿宋" w:hAnsi="仿宋"/>
          <w:sz w:val="32"/>
          <w:szCs w:val="40"/>
        </w:rPr>
        <w:t>好</w:t>
      </w:r>
      <w:r w:rsidR="00A2482A">
        <w:rPr>
          <w:rStyle w:val="NormalCharacter"/>
          <w:rFonts w:ascii="仿宋" w:eastAsia="仿宋" w:hAnsi="仿宋"/>
          <w:sz w:val="32"/>
          <w:szCs w:val="40"/>
        </w:rPr>
        <w:t>疫情防控期间</w:t>
      </w:r>
      <w:r>
        <w:rPr>
          <w:rStyle w:val="NormalCharacter"/>
          <w:rFonts w:ascii="仿宋" w:eastAsia="仿宋" w:hAnsi="仿宋"/>
          <w:sz w:val="32"/>
          <w:szCs w:val="40"/>
        </w:rPr>
        <w:t>学生</w:t>
      </w:r>
      <w:r w:rsidR="00A2482A">
        <w:rPr>
          <w:rStyle w:val="NormalCharacter"/>
          <w:rFonts w:ascii="仿宋" w:eastAsia="仿宋" w:hAnsi="仿宋"/>
          <w:sz w:val="32"/>
          <w:szCs w:val="40"/>
        </w:rPr>
        <w:t>体温监测和健康状况跟踪</w:t>
      </w:r>
      <w:r>
        <w:rPr>
          <w:rStyle w:val="NormalCharacter"/>
          <w:rFonts w:ascii="仿宋" w:eastAsia="仿宋" w:hAnsi="仿宋"/>
          <w:sz w:val="32"/>
          <w:szCs w:val="40"/>
        </w:rPr>
        <w:t>工作，确保学生身心健康</w:t>
      </w:r>
      <w:r w:rsidR="00A2482A">
        <w:rPr>
          <w:rStyle w:val="NormalCharacter"/>
          <w:rFonts w:ascii="仿宋" w:eastAsia="仿宋" w:hAnsi="仿宋"/>
          <w:sz w:val="32"/>
          <w:szCs w:val="40"/>
        </w:rPr>
        <w:t>安全</w:t>
      </w:r>
      <w:r>
        <w:rPr>
          <w:rStyle w:val="NormalCharacter"/>
          <w:rFonts w:ascii="仿宋" w:eastAsia="仿宋" w:hAnsi="仿宋"/>
          <w:sz w:val="32"/>
          <w:szCs w:val="40"/>
        </w:rPr>
        <w:t>、维护正常教育教学秩序，根据我校实际，特制定本办法。</w:t>
      </w:r>
    </w:p>
    <w:p w:rsidR="000C1010" w:rsidRDefault="00E71263" w:rsidP="00D91099">
      <w:pPr>
        <w:widowControl w:val="0"/>
        <w:spacing w:line="560" w:lineRule="exact"/>
        <w:ind w:firstLineChars="200" w:firstLine="640"/>
        <w:rPr>
          <w:rStyle w:val="NormalCharacter"/>
          <w:rFonts w:ascii="仿宋" w:eastAsia="仿宋" w:hAnsi="仿宋"/>
          <w:sz w:val="32"/>
          <w:szCs w:val="40"/>
        </w:rPr>
      </w:pPr>
      <w:r>
        <w:rPr>
          <w:rStyle w:val="NormalCharacter"/>
          <w:rFonts w:ascii="仿宋" w:eastAsia="仿宋" w:hAnsi="仿宋"/>
          <w:sz w:val="32"/>
          <w:szCs w:val="40"/>
        </w:rPr>
        <w:t>第一条  各学院（系</w:t>
      </w:r>
      <w:r w:rsidR="00D5260F">
        <w:rPr>
          <w:rStyle w:val="NormalCharacter"/>
          <w:rFonts w:ascii="仿宋" w:eastAsia="仿宋" w:hAnsi="仿宋"/>
          <w:sz w:val="32"/>
          <w:szCs w:val="40"/>
        </w:rPr>
        <w:t>、所</w:t>
      </w:r>
      <w:r>
        <w:rPr>
          <w:rStyle w:val="NormalCharacter"/>
          <w:rFonts w:ascii="仿宋" w:eastAsia="仿宋" w:hAnsi="仿宋"/>
          <w:sz w:val="32"/>
          <w:szCs w:val="40"/>
        </w:rPr>
        <w:t>）要切实担负起学生体温监测工作的主体责任，构建以预防为主、防治结合的长效管理与应急处理机制，做到早发现、早报告、早隔离、早治疗。</w:t>
      </w:r>
    </w:p>
    <w:p w:rsidR="000C1010" w:rsidRDefault="00E71263" w:rsidP="00D91099">
      <w:pPr>
        <w:widowControl w:val="0"/>
        <w:spacing w:line="560" w:lineRule="exact"/>
        <w:ind w:firstLineChars="200" w:firstLine="640"/>
        <w:rPr>
          <w:rStyle w:val="NormalCharacter"/>
          <w:rFonts w:ascii="仿宋" w:eastAsia="仿宋" w:hAnsi="仿宋"/>
          <w:sz w:val="32"/>
          <w:szCs w:val="40"/>
        </w:rPr>
      </w:pPr>
      <w:r>
        <w:rPr>
          <w:rStyle w:val="NormalCharacter"/>
          <w:rFonts w:ascii="仿宋" w:eastAsia="仿宋" w:hAnsi="仿宋"/>
          <w:sz w:val="32"/>
          <w:szCs w:val="40"/>
        </w:rPr>
        <w:t xml:space="preserve">第二条  </w:t>
      </w:r>
      <w:r w:rsidR="00D5260F">
        <w:rPr>
          <w:rStyle w:val="NormalCharacter"/>
          <w:rFonts w:ascii="仿宋" w:eastAsia="仿宋" w:hAnsi="仿宋"/>
          <w:sz w:val="32"/>
          <w:szCs w:val="40"/>
        </w:rPr>
        <w:t>学生体温监测实行晨检、午检</w:t>
      </w:r>
      <w:r>
        <w:rPr>
          <w:rStyle w:val="NormalCharacter"/>
          <w:rFonts w:ascii="仿宋" w:eastAsia="仿宋" w:hAnsi="仿宋"/>
          <w:sz w:val="32"/>
          <w:szCs w:val="40"/>
        </w:rPr>
        <w:t>“一日</w:t>
      </w:r>
      <w:r w:rsidR="006610C9">
        <w:rPr>
          <w:rStyle w:val="NormalCharacter"/>
          <w:rFonts w:ascii="仿宋" w:eastAsia="仿宋" w:hAnsi="仿宋"/>
          <w:sz w:val="32"/>
          <w:szCs w:val="40"/>
        </w:rPr>
        <w:t>两</w:t>
      </w:r>
      <w:r>
        <w:rPr>
          <w:rStyle w:val="NormalCharacter"/>
          <w:rFonts w:ascii="仿宋" w:eastAsia="仿宋" w:hAnsi="仿宋"/>
          <w:sz w:val="32"/>
          <w:szCs w:val="40"/>
        </w:rPr>
        <w:t>检”制度，晨检时间为7：00—</w:t>
      </w:r>
      <w:r w:rsidR="00D5260F">
        <w:rPr>
          <w:rStyle w:val="NormalCharacter"/>
          <w:rFonts w:ascii="仿宋" w:eastAsia="仿宋" w:hAnsi="仿宋"/>
          <w:sz w:val="32"/>
          <w:szCs w:val="40"/>
        </w:rPr>
        <w:t>8</w:t>
      </w:r>
      <w:r>
        <w:rPr>
          <w:rStyle w:val="NormalCharacter"/>
          <w:rFonts w:ascii="仿宋" w:eastAsia="仿宋" w:hAnsi="仿宋"/>
          <w:sz w:val="32"/>
          <w:szCs w:val="40"/>
        </w:rPr>
        <w:t>：</w:t>
      </w:r>
      <w:r w:rsidR="00D5260F">
        <w:rPr>
          <w:rStyle w:val="NormalCharacter"/>
          <w:rFonts w:ascii="仿宋" w:eastAsia="仿宋" w:hAnsi="仿宋"/>
          <w:sz w:val="32"/>
          <w:szCs w:val="40"/>
        </w:rPr>
        <w:t>0</w:t>
      </w:r>
      <w:r>
        <w:rPr>
          <w:rStyle w:val="NormalCharacter"/>
          <w:rFonts w:ascii="仿宋" w:eastAsia="仿宋" w:hAnsi="仿宋"/>
          <w:sz w:val="32"/>
          <w:szCs w:val="40"/>
        </w:rPr>
        <w:t>0，</w:t>
      </w:r>
      <w:r w:rsidR="00D5260F">
        <w:rPr>
          <w:rStyle w:val="NormalCharacter"/>
          <w:rFonts w:ascii="仿宋" w:eastAsia="仿宋" w:hAnsi="仿宋"/>
          <w:sz w:val="32"/>
          <w:szCs w:val="40"/>
        </w:rPr>
        <w:t>当日</w:t>
      </w:r>
      <w:r w:rsidR="001E393B">
        <w:rPr>
          <w:rStyle w:val="NormalCharacter"/>
          <w:rFonts w:ascii="仿宋" w:eastAsia="仿宋" w:hAnsi="仿宋"/>
          <w:sz w:val="32"/>
          <w:szCs w:val="40"/>
        </w:rPr>
        <w:t>9</w:t>
      </w:r>
      <w:r w:rsidR="00FE40A1">
        <w:rPr>
          <w:rStyle w:val="NormalCharacter"/>
          <w:rFonts w:ascii="仿宋" w:eastAsia="仿宋" w:hAnsi="仿宋"/>
          <w:sz w:val="32"/>
          <w:szCs w:val="40"/>
        </w:rPr>
        <w:t>:</w:t>
      </w:r>
      <w:r w:rsidR="001E393B">
        <w:rPr>
          <w:rStyle w:val="NormalCharacter"/>
          <w:rFonts w:ascii="仿宋" w:eastAsia="仿宋" w:hAnsi="仿宋"/>
          <w:sz w:val="32"/>
          <w:szCs w:val="40"/>
        </w:rPr>
        <w:t>0</w:t>
      </w:r>
      <w:r w:rsidR="00FE40A1">
        <w:rPr>
          <w:rStyle w:val="NormalCharacter"/>
          <w:rFonts w:ascii="仿宋" w:eastAsia="仿宋" w:hAnsi="仿宋"/>
          <w:sz w:val="32"/>
          <w:szCs w:val="40"/>
        </w:rPr>
        <w:t>0</w:t>
      </w:r>
      <w:r w:rsidR="00D5260F">
        <w:rPr>
          <w:rStyle w:val="NormalCharacter"/>
          <w:rFonts w:ascii="仿宋" w:eastAsia="仿宋" w:hAnsi="仿宋"/>
          <w:sz w:val="32"/>
          <w:szCs w:val="40"/>
        </w:rPr>
        <w:t>前提交监测数据</w:t>
      </w:r>
      <w:r w:rsidR="00FE40A1">
        <w:rPr>
          <w:rStyle w:val="NormalCharacter"/>
          <w:rFonts w:ascii="仿宋" w:eastAsia="仿宋" w:hAnsi="仿宋"/>
          <w:sz w:val="32"/>
          <w:szCs w:val="40"/>
        </w:rPr>
        <w:t>；</w:t>
      </w:r>
      <w:proofErr w:type="gramStart"/>
      <w:r>
        <w:rPr>
          <w:rStyle w:val="NormalCharacter"/>
          <w:rFonts w:ascii="仿宋" w:eastAsia="仿宋" w:hAnsi="仿宋"/>
          <w:sz w:val="32"/>
          <w:szCs w:val="40"/>
        </w:rPr>
        <w:t>午检时间</w:t>
      </w:r>
      <w:proofErr w:type="gramEnd"/>
      <w:r>
        <w:rPr>
          <w:rStyle w:val="NormalCharacter"/>
          <w:rFonts w:ascii="仿宋" w:eastAsia="仿宋" w:hAnsi="仿宋"/>
          <w:sz w:val="32"/>
          <w:szCs w:val="40"/>
        </w:rPr>
        <w:t>为12：30—1</w:t>
      </w:r>
      <w:r w:rsidR="00D5260F">
        <w:rPr>
          <w:rStyle w:val="NormalCharacter"/>
          <w:rFonts w:ascii="仿宋" w:eastAsia="仿宋" w:hAnsi="仿宋"/>
          <w:sz w:val="32"/>
          <w:szCs w:val="40"/>
        </w:rPr>
        <w:t>4</w:t>
      </w:r>
      <w:r>
        <w:rPr>
          <w:rStyle w:val="NormalCharacter"/>
          <w:rFonts w:ascii="仿宋" w:eastAsia="仿宋" w:hAnsi="仿宋"/>
          <w:sz w:val="32"/>
          <w:szCs w:val="40"/>
        </w:rPr>
        <w:t>：00，</w:t>
      </w:r>
      <w:r w:rsidR="00D5260F">
        <w:rPr>
          <w:rStyle w:val="NormalCharacter"/>
          <w:rFonts w:ascii="仿宋" w:eastAsia="仿宋" w:hAnsi="仿宋"/>
          <w:sz w:val="32"/>
          <w:szCs w:val="40"/>
        </w:rPr>
        <w:t>当日</w:t>
      </w:r>
      <w:r w:rsidR="00FE40A1">
        <w:rPr>
          <w:rStyle w:val="NormalCharacter"/>
          <w:rFonts w:ascii="仿宋" w:eastAsia="仿宋" w:hAnsi="仿宋"/>
          <w:sz w:val="32"/>
          <w:szCs w:val="40"/>
        </w:rPr>
        <w:t>1</w:t>
      </w:r>
      <w:r w:rsidR="001E393B">
        <w:rPr>
          <w:rStyle w:val="NormalCharacter"/>
          <w:rFonts w:ascii="仿宋" w:eastAsia="仿宋" w:hAnsi="仿宋"/>
          <w:sz w:val="32"/>
          <w:szCs w:val="40"/>
        </w:rPr>
        <w:t>5</w:t>
      </w:r>
      <w:r w:rsidR="00FE40A1">
        <w:rPr>
          <w:rStyle w:val="NormalCharacter"/>
          <w:rFonts w:ascii="仿宋" w:eastAsia="仿宋" w:hAnsi="仿宋"/>
          <w:sz w:val="32"/>
          <w:szCs w:val="40"/>
        </w:rPr>
        <w:t>:</w:t>
      </w:r>
      <w:r w:rsidR="001E393B">
        <w:rPr>
          <w:rStyle w:val="NormalCharacter"/>
          <w:rFonts w:ascii="仿宋" w:eastAsia="仿宋" w:hAnsi="仿宋"/>
          <w:sz w:val="32"/>
          <w:szCs w:val="40"/>
        </w:rPr>
        <w:t>0</w:t>
      </w:r>
      <w:r w:rsidR="00FE40A1">
        <w:rPr>
          <w:rStyle w:val="NormalCharacter"/>
          <w:rFonts w:ascii="仿宋" w:eastAsia="仿宋" w:hAnsi="仿宋"/>
          <w:sz w:val="32"/>
          <w:szCs w:val="40"/>
        </w:rPr>
        <w:t>0</w:t>
      </w:r>
      <w:r w:rsidR="00D5260F">
        <w:rPr>
          <w:rStyle w:val="NormalCharacter"/>
          <w:rFonts w:ascii="仿宋" w:eastAsia="仿宋" w:hAnsi="仿宋"/>
          <w:sz w:val="32"/>
          <w:szCs w:val="40"/>
        </w:rPr>
        <w:t>前提交监测数据</w:t>
      </w:r>
      <w:r>
        <w:rPr>
          <w:rStyle w:val="NormalCharacter"/>
          <w:rFonts w:ascii="仿宋" w:eastAsia="仿宋" w:hAnsi="仿宋"/>
          <w:sz w:val="32"/>
          <w:szCs w:val="40"/>
        </w:rPr>
        <w:t>。</w:t>
      </w:r>
    </w:p>
    <w:p w:rsidR="000C1010" w:rsidRDefault="00E71263" w:rsidP="00D91099">
      <w:pPr>
        <w:widowControl w:val="0"/>
        <w:spacing w:line="560" w:lineRule="exact"/>
        <w:ind w:firstLineChars="200" w:firstLine="640"/>
        <w:rPr>
          <w:rStyle w:val="NormalCharacter"/>
          <w:rFonts w:ascii="仿宋" w:eastAsia="仿宋" w:hAnsi="仿宋"/>
          <w:sz w:val="32"/>
          <w:szCs w:val="40"/>
        </w:rPr>
      </w:pPr>
      <w:r>
        <w:rPr>
          <w:rStyle w:val="NormalCharacter"/>
          <w:rFonts w:ascii="仿宋" w:eastAsia="仿宋" w:hAnsi="仿宋"/>
          <w:sz w:val="32"/>
          <w:szCs w:val="40"/>
        </w:rPr>
        <w:t xml:space="preserve">第三条  </w:t>
      </w:r>
      <w:r w:rsidR="00D5260F">
        <w:rPr>
          <w:rStyle w:val="NormalCharacter"/>
          <w:rFonts w:ascii="仿宋" w:eastAsia="仿宋" w:hAnsi="仿宋"/>
          <w:sz w:val="32"/>
          <w:szCs w:val="40"/>
        </w:rPr>
        <w:t>学生体温监测数据</w:t>
      </w:r>
      <w:r w:rsidR="00A35CFF">
        <w:rPr>
          <w:rStyle w:val="NormalCharacter"/>
          <w:rFonts w:ascii="仿宋" w:eastAsia="仿宋" w:hAnsi="仿宋"/>
          <w:sz w:val="32"/>
          <w:szCs w:val="40"/>
        </w:rPr>
        <w:t>采集采用网络</w:t>
      </w:r>
      <w:r w:rsidR="00734260">
        <w:rPr>
          <w:rStyle w:val="NormalCharacter"/>
          <w:rFonts w:ascii="仿宋" w:eastAsia="仿宋" w:hAnsi="仿宋"/>
          <w:sz w:val="32"/>
          <w:szCs w:val="40"/>
        </w:rPr>
        <w:t>填报方式，要求所有学生通过</w:t>
      </w:r>
      <w:r w:rsidR="007B2910">
        <w:rPr>
          <w:rStyle w:val="NormalCharacter"/>
          <w:rFonts w:ascii="仿宋" w:eastAsia="仿宋" w:hAnsi="仿宋" w:hint="eastAsia"/>
          <w:sz w:val="32"/>
          <w:szCs w:val="40"/>
        </w:rPr>
        <w:t>“</w:t>
      </w:r>
      <w:r w:rsidR="007B2910">
        <w:rPr>
          <w:rStyle w:val="NormalCharacter"/>
          <w:rFonts w:ascii="仿宋" w:eastAsia="仿宋" w:hAnsi="仿宋"/>
          <w:sz w:val="32"/>
          <w:szCs w:val="40"/>
        </w:rPr>
        <w:t>每日健康打卡</w:t>
      </w:r>
      <w:r w:rsidR="007B2910">
        <w:rPr>
          <w:rStyle w:val="NormalCharacter"/>
          <w:rFonts w:ascii="仿宋" w:eastAsia="仿宋" w:hAnsi="仿宋" w:hint="eastAsia"/>
          <w:sz w:val="32"/>
          <w:szCs w:val="40"/>
        </w:rPr>
        <w:t>”</w:t>
      </w:r>
      <w:r w:rsidR="00734260">
        <w:rPr>
          <w:rStyle w:val="NormalCharacter"/>
          <w:rFonts w:ascii="仿宋" w:eastAsia="仿宋" w:hAnsi="仿宋"/>
          <w:sz w:val="32"/>
          <w:szCs w:val="40"/>
        </w:rPr>
        <w:t>报告两次体温</w:t>
      </w:r>
      <w:r w:rsidR="00A35CFF">
        <w:rPr>
          <w:rStyle w:val="NormalCharacter"/>
          <w:rFonts w:ascii="仿宋" w:eastAsia="仿宋" w:hAnsi="仿宋"/>
          <w:sz w:val="32"/>
          <w:szCs w:val="40"/>
        </w:rPr>
        <w:t>，</w:t>
      </w:r>
      <w:r w:rsidR="00D5260F">
        <w:rPr>
          <w:rStyle w:val="NormalCharacter"/>
          <w:rFonts w:ascii="仿宋" w:eastAsia="仿宋" w:hAnsi="仿宋"/>
          <w:sz w:val="32"/>
          <w:szCs w:val="40"/>
        </w:rPr>
        <w:t>实行逐级审核</w:t>
      </w:r>
      <w:r w:rsidR="00A35CFF">
        <w:rPr>
          <w:rStyle w:val="NormalCharacter"/>
          <w:rFonts w:ascii="仿宋" w:eastAsia="仿宋" w:hAnsi="仿宋"/>
          <w:sz w:val="32"/>
          <w:szCs w:val="40"/>
        </w:rPr>
        <w:t>上传</w:t>
      </w:r>
      <w:r w:rsidR="00D5260F">
        <w:rPr>
          <w:rStyle w:val="NormalCharacter"/>
          <w:rFonts w:ascii="仿宋" w:eastAsia="仿宋" w:hAnsi="仿宋"/>
          <w:sz w:val="32"/>
          <w:szCs w:val="40"/>
        </w:rPr>
        <w:t>制度。学生宿舍</w:t>
      </w:r>
      <w:proofErr w:type="gramStart"/>
      <w:r w:rsidR="00D5260F">
        <w:rPr>
          <w:rStyle w:val="NormalCharacter"/>
          <w:rFonts w:ascii="仿宋" w:eastAsia="仿宋" w:hAnsi="仿宋"/>
          <w:sz w:val="32"/>
          <w:szCs w:val="40"/>
        </w:rPr>
        <w:t>舍</w:t>
      </w:r>
      <w:proofErr w:type="gramEnd"/>
      <w:r w:rsidR="00D5260F">
        <w:rPr>
          <w:rStyle w:val="NormalCharacter"/>
          <w:rFonts w:ascii="仿宋" w:eastAsia="仿宋" w:hAnsi="仿宋"/>
          <w:sz w:val="32"/>
          <w:szCs w:val="40"/>
        </w:rPr>
        <w:t>长负责督促</w:t>
      </w:r>
      <w:r w:rsidR="00222FD6">
        <w:rPr>
          <w:rStyle w:val="NormalCharacter"/>
          <w:rFonts w:ascii="仿宋" w:eastAsia="仿宋" w:hAnsi="仿宋" w:hint="eastAsia"/>
          <w:sz w:val="32"/>
          <w:szCs w:val="40"/>
        </w:rPr>
        <w:t>并监督</w:t>
      </w:r>
      <w:r w:rsidR="00D5260F">
        <w:rPr>
          <w:rStyle w:val="NormalCharacter"/>
          <w:rFonts w:ascii="仿宋" w:eastAsia="仿宋" w:hAnsi="仿宋"/>
          <w:sz w:val="32"/>
          <w:szCs w:val="40"/>
        </w:rPr>
        <w:t>宿舍成员按时测温并上传数据</w:t>
      </w:r>
      <w:r w:rsidR="00564F60">
        <w:rPr>
          <w:rStyle w:val="NormalCharacter"/>
          <w:rFonts w:ascii="仿宋" w:eastAsia="仿宋" w:hAnsi="仿宋"/>
          <w:sz w:val="32"/>
          <w:szCs w:val="40"/>
        </w:rPr>
        <w:t>；本科生</w:t>
      </w:r>
      <w:r w:rsidR="00D5260F">
        <w:rPr>
          <w:rStyle w:val="NormalCharacter"/>
          <w:rFonts w:ascii="仿宋" w:eastAsia="仿宋" w:hAnsi="仿宋"/>
          <w:sz w:val="32"/>
          <w:szCs w:val="40"/>
        </w:rPr>
        <w:t>班主任和班长</w:t>
      </w:r>
      <w:r w:rsidR="003F0458">
        <w:rPr>
          <w:rStyle w:val="NormalCharacter"/>
          <w:rFonts w:ascii="仿宋" w:eastAsia="仿宋" w:hAnsi="仿宋"/>
          <w:sz w:val="32"/>
          <w:szCs w:val="40"/>
        </w:rPr>
        <w:t>检查</w:t>
      </w:r>
      <w:r w:rsidR="00F94E50">
        <w:rPr>
          <w:rStyle w:val="NormalCharacter"/>
          <w:rFonts w:ascii="仿宋" w:eastAsia="仿宋" w:hAnsi="仿宋"/>
          <w:sz w:val="32"/>
          <w:szCs w:val="40"/>
        </w:rPr>
        <w:t>并</w:t>
      </w:r>
      <w:r w:rsidR="003F0458">
        <w:rPr>
          <w:rStyle w:val="NormalCharacter"/>
          <w:rFonts w:ascii="仿宋" w:eastAsia="仿宋" w:hAnsi="仿宋"/>
          <w:sz w:val="32"/>
          <w:szCs w:val="40"/>
        </w:rPr>
        <w:t>核对本班同学</w:t>
      </w:r>
      <w:r w:rsidR="00F422E3">
        <w:rPr>
          <w:rStyle w:val="NormalCharacter"/>
          <w:rFonts w:ascii="仿宋" w:eastAsia="仿宋" w:hAnsi="仿宋"/>
          <w:sz w:val="32"/>
          <w:szCs w:val="40"/>
        </w:rPr>
        <w:t>体温</w:t>
      </w:r>
      <w:r w:rsidR="003F0458">
        <w:rPr>
          <w:rStyle w:val="NormalCharacter"/>
          <w:rFonts w:ascii="仿宋" w:eastAsia="仿宋" w:hAnsi="仿宋"/>
          <w:sz w:val="32"/>
          <w:szCs w:val="40"/>
        </w:rPr>
        <w:t>监测数据完整性后提交数据</w:t>
      </w:r>
      <w:r w:rsidR="00564F60">
        <w:rPr>
          <w:rStyle w:val="NormalCharacter"/>
          <w:rFonts w:ascii="仿宋" w:eastAsia="仿宋" w:hAnsi="仿宋"/>
          <w:sz w:val="32"/>
          <w:szCs w:val="40"/>
        </w:rPr>
        <w:t>；</w:t>
      </w:r>
      <w:r w:rsidR="003F0458">
        <w:rPr>
          <w:rStyle w:val="NormalCharacter"/>
          <w:rFonts w:ascii="仿宋" w:eastAsia="仿宋" w:hAnsi="仿宋"/>
          <w:sz w:val="32"/>
          <w:szCs w:val="40"/>
        </w:rPr>
        <w:t>辅导员负责检查</w:t>
      </w:r>
      <w:r w:rsidR="001E393B">
        <w:rPr>
          <w:rStyle w:val="NormalCharacter"/>
          <w:rFonts w:ascii="仿宋" w:eastAsia="仿宋" w:hAnsi="仿宋"/>
          <w:sz w:val="32"/>
          <w:szCs w:val="40"/>
        </w:rPr>
        <w:t>并</w:t>
      </w:r>
      <w:r w:rsidR="003F0458">
        <w:rPr>
          <w:rStyle w:val="NormalCharacter"/>
          <w:rFonts w:ascii="仿宋" w:eastAsia="仿宋" w:hAnsi="仿宋"/>
          <w:sz w:val="32"/>
          <w:szCs w:val="40"/>
        </w:rPr>
        <w:t>核对分管学生体温监测数据提交情况，</w:t>
      </w:r>
      <w:r w:rsidR="00564F60">
        <w:rPr>
          <w:rStyle w:val="NormalCharacter"/>
          <w:rFonts w:ascii="仿宋" w:eastAsia="仿宋" w:hAnsi="仿宋"/>
          <w:sz w:val="32"/>
          <w:szCs w:val="40"/>
        </w:rPr>
        <w:t>研究生体温监测数据提交情况要加强与研究生导师的沟通；</w:t>
      </w:r>
      <w:r w:rsidR="003F0458">
        <w:rPr>
          <w:rStyle w:val="NormalCharacter"/>
          <w:rFonts w:ascii="仿宋" w:eastAsia="仿宋" w:hAnsi="仿宋"/>
          <w:sz w:val="32"/>
          <w:szCs w:val="40"/>
        </w:rPr>
        <w:t>各</w:t>
      </w:r>
      <w:r>
        <w:rPr>
          <w:rStyle w:val="NormalCharacter"/>
          <w:rFonts w:ascii="仿宋" w:eastAsia="仿宋" w:hAnsi="仿宋"/>
          <w:sz w:val="32"/>
          <w:szCs w:val="40"/>
        </w:rPr>
        <w:t>院（系</w:t>
      </w:r>
      <w:r w:rsidR="003F0458">
        <w:rPr>
          <w:rStyle w:val="NormalCharacter"/>
          <w:rFonts w:ascii="仿宋" w:eastAsia="仿宋" w:hAnsi="仿宋"/>
          <w:sz w:val="32"/>
          <w:szCs w:val="40"/>
        </w:rPr>
        <w:t>、所</w:t>
      </w:r>
      <w:r>
        <w:rPr>
          <w:rStyle w:val="NormalCharacter"/>
          <w:rFonts w:ascii="仿宋" w:eastAsia="仿宋" w:hAnsi="仿宋"/>
          <w:sz w:val="32"/>
          <w:szCs w:val="40"/>
        </w:rPr>
        <w:t>）</w:t>
      </w:r>
      <w:r w:rsidR="003F0458">
        <w:rPr>
          <w:rStyle w:val="NormalCharacter"/>
          <w:rFonts w:ascii="仿宋" w:eastAsia="仿宋" w:hAnsi="仿宋"/>
          <w:sz w:val="32"/>
          <w:szCs w:val="40"/>
        </w:rPr>
        <w:t>分管学生工作副书记负责检查本单位全部学生体温监测数据提交情况，确保全体在校学生体温“一日</w:t>
      </w:r>
      <w:r w:rsidR="00BC46D7">
        <w:rPr>
          <w:rStyle w:val="NormalCharacter"/>
          <w:rFonts w:ascii="仿宋" w:eastAsia="仿宋" w:hAnsi="仿宋"/>
          <w:sz w:val="32"/>
          <w:szCs w:val="40"/>
        </w:rPr>
        <w:t>两</w:t>
      </w:r>
      <w:r w:rsidR="003F0458">
        <w:rPr>
          <w:rStyle w:val="NormalCharacter"/>
          <w:rFonts w:ascii="仿宋" w:eastAsia="仿宋" w:hAnsi="仿宋"/>
          <w:sz w:val="32"/>
          <w:szCs w:val="40"/>
        </w:rPr>
        <w:t>检”工作安排落实到位，不落一人。</w:t>
      </w:r>
    </w:p>
    <w:p w:rsidR="000C1010" w:rsidRDefault="003F0458" w:rsidP="00D91099">
      <w:pPr>
        <w:widowControl w:val="0"/>
        <w:spacing w:line="560" w:lineRule="exact"/>
        <w:ind w:firstLineChars="200" w:firstLine="640"/>
        <w:rPr>
          <w:rStyle w:val="NormalCharacter"/>
          <w:rFonts w:ascii="仿宋" w:eastAsia="仿宋" w:hAnsi="仿宋"/>
          <w:sz w:val="32"/>
          <w:szCs w:val="40"/>
        </w:rPr>
      </w:pPr>
      <w:r>
        <w:rPr>
          <w:rStyle w:val="NormalCharacter"/>
          <w:rFonts w:ascii="仿宋" w:eastAsia="仿宋" w:hAnsi="仿宋"/>
          <w:sz w:val="32"/>
          <w:szCs w:val="40"/>
        </w:rPr>
        <w:t>第四条  在学生体温监测过程中，一旦发现学生中有</w:t>
      </w:r>
      <w:r w:rsidR="00A2650B">
        <w:rPr>
          <w:rStyle w:val="NormalCharacter"/>
          <w:rFonts w:ascii="仿宋" w:eastAsia="仿宋" w:hAnsi="仿宋"/>
          <w:sz w:val="32"/>
          <w:szCs w:val="40"/>
        </w:rPr>
        <w:t>体温≥37.3℃</w:t>
      </w:r>
      <w:r w:rsidR="00F15DB7">
        <w:rPr>
          <w:rStyle w:val="NormalCharacter"/>
          <w:rFonts w:ascii="仿宋" w:eastAsia="仿宋" w:hAnsi="仿宋"/>
          <w:sz w:val="32"/>
          <w:szCs w:val="40"/>
        </w:rPr>
        <w:t>，或者出现乏力、</w:t>
      </w:r>
      <w:r w:rsidR="00F94E50">
        <w:rPr>
          <w:rStyle w:val="NormalCharacter"/>
          <w:rFonts w:ascii="仿宋" w:eastAsia="仿宋" w:hAnsi="仿宋"/>
          <w:sz w:val="32"/>
          <w:szCs w:val="40"/>
        </w:rPr>
        <w:t>腹泻</w:t>
      </w:r>
      <w:r w:rsidR="00F15DB7">
        <w:rPr>
          <w:rStyle w:val="NormalCharacter"/>
          <w:rFonts w:ascii="仿宋" w:eastAsia="仿宋" w:hAnsi="仿宋"/>
          <w:sz w:val="32"/>
          <w:szCs w:val="40"/>
        </w:rPr>
        <w:t>、咳嗽</w:t>
      </w:r>
      <w:r>
        <w:rPr>
          <w:rStyle w:val="NormalCharacter"/>
          <w:rFonts w:ascii="仿宋" w:eastAsia="仿宋" w:hAnsi="仿宋"/>
          <w:sz w:val="32"/>
          <w:szCs w:val="40"/>
        </w:rPr>
        <w:t>等</w:t>
      </w:r>
      <w:r w:rsidR="00F15DB7">
        <w:rPr>
          <w:rStyle w:val="NormalCharacter"/>
          <w:rFonts w:ascii="仿宋" w:eastAsia="仿宋" w:hAnsi="仿宋"/>
          <w:sz w:val="32"/>
          <w:szCs w:val="40"/>
        </w:rPr>
        <w:t>不适</w:t>
      </w:r>
      <w:r>
        <w:rPr>
          <w:rStyle w:val="NormalCharacter"/>
          <w:rFonts w:ascii="仿宋" w:eastAsia="仿宋" w:hAnsi="仿宋"/>
          <w:sz w:val="32"/>
          <w:szCs w:val="40"/>
        </w:rPr>
        <w:t>症状者，辅导员</w:t>
      </w:r>
      <w:r>
        <w:rPr>
          <w:rStyle w:val="NormalCharacter"/>
          <w:rFonts w:ascii="仿宋" w:eastAsia="仿宋" w:hAnsi="仿宋"/>
          <w:sz w:val="32"/>
          <w:szCs w:val="40"/>
        </w:rPr>
        <w:lastRenderedPageBreak/>
        <w:t>应第一时间追踪核实</w:t>
      </w:r>
      <w:r w:rsidR="001E393B">
        <w:rPr>
          <w:rStyle w:val="NormalCharacter"/>
          <w:rFonts w:ascii="仿宋" w:eastAsia="仿宋" w:hAnsi="仿宋"/>
          <w:sz w:val="32"/>
          <w:szCs w:val="40"/>
        </w:rPr>
        <w:t>，要求学生就地隔离</w:t>
      </w:r>
      <w:r>
        <w:rPr>
          <w:rStyle w:val="NormalCharacter"/>
          <w:rFonts w:ascii="仿宋" w:eastAsia="仿宋" w:hAnsi="仿宋"/>
          <w:sz w:val="32"/>
          <w:szCs w:val="40"/>
        </w:rPr>
        <w:t>，</w:t>
      </w:r>
      <w:r w:rsidR="004F765D">
        <w:rPr>
          <w:rStyle w:val="NormalCharacter"/>
          <w:rFonts w:ascii="仿宋" w:eastAsia="仿宋" w:hAnsi="仿宋"/>
          <w:sz w:val="32"/>
          <w:szCs w:val="40"/>
        </w:rPr>
        <w:t>并</w:t>
      </w:r>
      <w:r w:rsidR="001E393B">
        <w:rPr>
          <w:rStyle w:val="NormalCharacter"/>
          <w:rFonts w:ascii="仿宋" w:eastAsia="仿宋" w:hAnsi="仿宋"/>
          <w:sz w:val="32"/>
          <w:szCs w:val="40"/>
        </w:rPr>
        <w:t>立即</w:t>
      </w:r>
      <w:r w:rsidR="004F765D">
        <w:rPr>
          <w:rStyle w:val="NormalCharacter"/>
          <w:rFonts w:ascii="仿宋" w:eastAsia="仿宋" w:hAnsi="仿宋"/>
          <w:sz w:val="32"/>
          <w:szCs w:val="40"/>
        </w:rPr>
        <w:t>向本单位分管学生工作领导汇报；由</w:t>
      </w:r>
      <w:r w:rsidR="001E393B">
        <w:rPr>
          <w:rStyle w:val="NormalCharacter"/>
          <w:rFonts w:ascii="仿宋" w:eastAsia="仿宋" w:hAnsi="仿宋"/>
          <w:sz w:val="32"/>
          <w:szCs w:val="40"/>
        </w:rPr>
        <w:t>本单位分管学生工作领导</w:t>
      </w:r>
      <w:r w:rsidR="004F765D">
        <w:rPr>
          <w:rStyle w:val="NormalCharacter"/>
          <w:rFonts w:ascii="仿宋" w:eastAsia="仿宋" w:hAnsi="仿宋"/>
          <w:sz w:val="32"/>
          <w:szCs w:val="40"/>
        </w:rPr>
        <w:t>向学校应对新冠肺炎疫情防控工作预防技术组（穆沛红</w:t>
      </w:r>
      <w:r w:rsidR="005578E0">
        <w:rPr>
          <w:rStyle w:val="NormalCharacter"/>
          <w:rFonts w:ascii="仿宋" w:eastAsia="仿宋" w:hAnsi="仿宋"/>
          <w:sz w:val="32"/>
          <w:szCs w:val="40"/>
        </w:rPr>
        <w:t>，18702955325</w:t>
      </w:r>
      <w:r w:rsidR="004F765D">
        <w:rPr>
          <w:rStyle w:val="NormalCharacter"/>
          <w:rFonts w:ascii="仿宋" w:eastAsia="仿宋" w:hAnsi="仿宋"/>
          <w:sz w:val="32"/>
          <w:szCs w:val="40"/>
        </w:rPr>
        <w:t>或</w:t>
      </w:r>
      <w:r w:rsidR="005578E0">
        <w:rPr>
          <w:rStyle w:val="NormalCharacter"/>
          <w:rFonts w:ascii="仿宋" w:eastAsia="仿宋" w:hAnsi="仿宋"/>
          <w:sz w:val="32"/>
          <w:szCs w:val="40"/>
        </w:rPr>
        <w:t>屈宁</w:t>
      </w:r>
      <w:proofErr w:type="gramStart"/>
      <w:r w:rsidR="005578E0">
        <w:rPr>
          <w:rStyle w:val="NormalCharacter"/>
          <w:rFonts w:ascii="仿宋" w:eastAsia="仿宋" w:hAnsi="仿宋"/>
          <w:sz w:val="32"/>
          <w:szCs w:val="40"/>
        </w:rPr>
        <w:t>宁</w:t>
      </w:r>
      <w:proofErr w:type="gramEnd"/>
      <w:r w:rsidR="005578E0">
        <w:rPr>
          <w:rStyle w:val="NormalCharacter"/>
          <w:rFonts w:ascii="仿宋" w:eastAsia="仿宋" w:hAnsi="仿宋"/>
          <w:sz w:val="32"/>
          <w:szCs w:val="40"/>
        </w:rPr>
        <w:t>，</w:t>
      </w:r>
      <w:r w:rsidR="005578E0" w:rsidRPr="005578E0">
        <w:rPr>
          <w:rStyle w:val="NormalCharacter"/>
          <w:rFonts w:ascii="仿宋" w:eastAsia="仿宋" w:hAnsi="仿宋"/>
          <w:sz w:val="32"/>
          <w:szCs w:val="40"/>
        </w:rPr>
        <w:t>13572858810</w:t>
      </w:r>
      <w:r w:rsidR="004F765D">
        <w:rPr>
          <w:rStyle w:val="NormalCharacter"/>
          <w:rFonts w:ascii="仿宋" w:eastAsia="仿宋" w:hAnsi="仿宋"/>
          <w:sz w:val="32"/>
          <w:szCs w:val="40"/>
        </w:rPr>
        <w:t>）</w:t>
      </w:r>
      <w:r w:rsidR="00E64F27">
        <w:rPr>
          <w:rStyle w:val="NormalCharacter"/>
          <w:rFonts w:ascii="仿宋" w:eastAsia="仿宋" w:hAnsi="仿宋" w:hint="eastAsia"/>
          <w:sz w:val="32"/>
          <w:szCs w:val="40"/>
        </w:rPr>
        <w:t>、</w:t>
      </w:r>
      <w:r w:rsidR="00E64F27">
        <w:rPr>
          <w:rStyle w:val="NormalCharacter"/>
          <w:rFonts w:ascii="仿宋" w:eastAsia="仿宋" w:hAnsi="仿宋"/>
          <w:sz w:val="32"/>
          <w:szCs w:val="40"/>
        </w:rPr>
        <w:t>防控办（交流中心426办公室，电话：87011327）</w:t>
      </w:r>
      <w:r w:rsidR="00E64F27">
        <w:rPr>
          <w:rStyle w:val="NormalCharacter"/>
          <w:rFonts w:ascii="仿宋" w:eastAsia="仿宋" w:hAnsi="仿宋" w:hint="eastAsia"/>
          <w:sz w:val="32"/>
          <w:szCs w:val="40"/>
        </w:rPr>
        <w:t>和</w:t>
      </w:r>
      <w:r w:rsidR="001E393B">
        <w:rPr>
          <w:rStyle w:val="NormalCharacter"/>
          <w:rFonts w:ascii="仿宋" w:eastAsia="仿宋" w:hAnsi="仿宋"/>
          <w:sz w:val="32"/>
          <w:szCs w:val="40"/>
        </w:rPr>
        <w:t>学生防控组（</w:t>
      </w:r>
      <w:proofErr w:type="gramStart"/>
      <w:r w:rsidR="001E393B">
        <w:rPr>
          <w:rStyle w:val="NormalCharacter"/>
          <w:rFonts w:ascii="仿宋" w:eastAsia="仿宋" w:hAnsi="仿宋"/>
          <w:sz w:val="32"/>
          <w:szCs w:val="40"/>
        </w:rPr>
        <w:t>本科生报徐三</w:t>
      </w:r>
      <w:proofErr w:type="gramEnd"/>
      <w:r w:rsidR="001E393B">
        <w:rPr>
          <w:rStyle w:val="NormalCharacter"/>
          <w:rFonts w:ascii="仿宋" w:eastAsia="仿宋" w:hAnsi="仿宋"/>
          <w:sz w:val="32"/>
          <w:szCs w:val="40"/>
        </w:rPr>
        <w:t>友，15902972989；</w:t>
      </w:r>
      <w:proofErr w:type="gramStart"/>
      <w:r w:rsidR="001E393B">
        <w:rPr>
          <w:rStyle w:val="NormalCharacter"/>
          <w:rFonts w:ascii="仿宋" w:eastAsia="仿宋" w:hAnsi="仿宋"/>
          <w:sz w:val="32"/>
          <w:szCs w:val="40"/>
        </w:rPr>
        <w:t>研究生报唐海波</w:t>
      </w:r>
      <w:proofErr w:type="gramEnd"/>
      <w:r w:rsidR="001E393B">
        <w:rPr>
          <w:rStyle w:val="NormalCharacter"/>
          <w:rFonts w:ascii="仿宋" w:eastAsia="仿宋" w:hAnsi="仿宋"/>
          <w:sz w:val="32"/>
          <w:szCs w:val="40"/>
        </w:rPr>
        <w:t>，13772535285）</w:t>
      </w:r>
      <w:r w:rsidR="00E64F27">
        <w:rPr>
          <w:rStyle w:val="NormalCharacter"/>
          <w:rFonts w:ascii="仿宋" w:eastAsia="仿宋" w:hAnsi="仿宋"/>
          <w:sz w:val="32"/>
          <w:szCs w:val="40"/>
        </w:rPr>
        <w:t>报告</w:t>
      </w:r>
      <w:r w:rsidR="004F765D">
        <w:rPr>
          <w:rStyle w:val="NormalCharacter"/>
          <w:rFonts w:ascii="仿宋" w:eastAsia="仿宋" w:hAnsi="仿宋"/>
          <w:sz w:val="32"/>
          <w:szCs w:val="40"/>
        </w:rPr>
        <w:t>，</w:t>
      </w:r>
      <w:r w:rsidR="001E393B">
        <w:rPr>
          <w:rStyle w:val="NormalCharacter"/>
          <w:rFonts w:ascii="仿宋" w:eastAsia="仿宋" w:hAnsi="仿宋"/>
          <w:sz w:val="32"/>
          <w:szCs w:val="40"/>
        </w:rPr>
        <w:t>并</w:t>
      </w:r>
      <w:r w:rsidR="00F94E50">
        <w:rPr>
          <w:rStyle w:val="NormalCharacter"/>
          <w:rFonts w:ascii="仿宋" w:eastAsia="仿宋" w:hAnsi="仿宋"/>
          <w:sz w:val="32"/>
          <w:szCs w:val="40"/>
        </w:rPr>
        <w:t>配合</w:t>
      </w:r>
      <w:r w:rsidR="004F765D">
        <w:rPr>
          <w:rStyle w:val="NormalCharacter"/>
          <w:rFonts w:ascii="仿宋" w:eastAsia="仿宋" w:hAnsi="仿宋"/>
          <w:sz w:val="32"/>
          <w:szCs w:val="40"/>
        </w:rPr>
        <w:t>预防技术组采取相应防控措施。</w:t>
      </w:r>
    </w:p>
    <w:p w:rsidR="000C1010" w:rsidRDefault="00EC5659" w:rsidP="00D91099">
      <w:pPr>
        <w:widowControl w:val="0"/>
        <w:spacing w:line="560" w:lineRule="exact"/>
        <w:ind w:firstLineChars="200" w:firstLine="640"/>
        <w:rPr>
          <w:rStyle w:val="NormalCharacter"/>
          <w:rFonts w:ascii="仿宋" w:eastAsia="仿宋" w:hAnsi="仿宋"/>
          <w:sz w:val="32"/>
          <w:szCs w:val="40"/>
        </w:rPr>
      </w:pPr>
      <w:r>
        <w:rPr>
          <w:rStyle w:val="NormalCharacter"/>
          <w:rFonts w:ascii="仿宋" w:eastAsia="仿宋" w:hAnsi="仿宋"/>
          <w:sz w:val="32"/>
          <w:szCs w:val="40"/>
        </w:rPr>
        <w:t>第</w:t>
      </w:r>
      <w:r w:rsidR="00F94E50">
        <w:rPr>
          <w:rStyle w:val="NormalCharacter"/>
          <w:rFonts w:ascii="仿宋" w:eastAsia="仿宋" w:hAnsi="仿宋"/>
          <w:sz w:val="32"/>
          <w:szCs w:val="40"/>
        </w:rPr>
        <w:t>五</w:t>
      </w:r>
      <w:r>
        <w:rPr>
          <w:rStyle w:val="NormalCharacter"/>
          <w:rFonts w:ascii="仿宋" w:eastAsia="仿宋" w:hAnsi="仿宋"/>
          <w:sz w:val="32"/>
          <w:szCs w:val="40"/>
        </w:rPr>
        <w:t>条  学生体温监测工作实行“日报告”和“零报告”制度，各学院（系、所）须每日向党委学工部（本科生）</w:t>
      </w:r>
      <w:r w:rsidR="00E64F27">
        <w:rPr>
          <w:rStyle w:val="NormalCharacter"/>
          <w:rFonts w:ascii="仿宋" w:eastAsia="仿宋" w:hAnsi="仿宋" w:hint="eastAsia"/>
          <w:sz w:val="32"/>
          <w:szCs w:val="40"/>
        </w:rPr>
        <w:t>或</w:t>
      </w:r>
      <w:r>
        <w:rPr>
          <w:rStyle w:val="NormalCharacter"/>
          <w:rFonts w:ascii="仿宋" w:eastAsia="仿宋" w:hAnsi="仿宋"/>
          <w:sz w:val="32"/>
          <w:szCs w:val="40"/>
        </w:rPr>
        <w:t>党委</w:t>
      </w:r>
      <w:proofErr w:type="gramStart"/>
      <w:r>
        <w:rPr>
          <w:rStyle w:val="NormalCharacter"/>
          <w:rFonts w:ascii="仿宋" w:eastAsia="仿宋" w:hAnsi="仿宋"/>
          <w:sz w:val="32"/>
          <w:szCs w:val="40"/>
        </w:rPr>
        <w:t>研</w:t>
      </w:r>
      <w:proofErr w:type="gramEnd"/>
      <w:r>
        <w:rPr>
          <w:rStyle w:val="NormalCharacter"/>
          <w:rFonts w:ascii="仿宋" w:eastAsia="仿宋" w:hAnsi="仿宋"/>
          <w:sz w:val="32"/>
          <w:szCs w:val="40"/>
        </w:rPr>
        <w:t>工部（研究生）报告一次本单位学生体温监测总体情况；监测过程中发现异常情况或出现突发状况，一事一报。</w:t>
      </w:r>
    </w:p>
    <w:p w:rsidR="000C1010" w:rsidRDefault="004D47BC" w:rsidP="00D91099">
      <w:pPr>
        <w:widowControl w:val="0"/>
        <w:spacing w:line="560" w:lineRule="exact"/>
        <w:ind w:firstLineChars="200" w:firstLine="640"/>
        <w:rPr>
          <w:rStyle w:val="NormalCharacter"/>
          <w:rFonts w:ascii="仿宋" w:eastAsia="仿宋" w:hAnsi="仿宋"/>
          <w:sz w:val="32"/>
          <w:szCs w:val="40"/>
        </w:rPr>
      </w:pPr>
      <w:r>
        <w:rPr>
          <w:rStyle w:val="NormalCharacter"/>
          <w:rFonts w:ascii="仿宋" w:eastAsia="仿宋" w:hAnsi="仿宋"/>
          <w:sz w:val="32"/>
          <w:szCs w:val="40"/>
        </w:rPr>
        <w:t>第</w:t>
      </w:r>
      <w:r w:rsidR="00F94E50">
        <w:rPr>
          <w:rStyle w:val="NormalCharacter"/>
          <w:rFonts w:ascii="仿宋" w:eastAsia="仿宋" w:hAnsi="仿宋"/>
          <w:sz w:val="32"/>
          <w:szCs w:val="40"/>
        </w:rPr>
        <w:t>六</w:t>
      </w:r>
      <w:r>
        <w:rPr>
          <w:rStyle w:val="NormalCharacter"/>
          <w:rFonts w:ascii="仿宋" w:eastAsia="仿宋" w:hAnsi="仿宋"/>
          <w:sz w:val="32"/>
          <w:szCs w:val="40"/>
        </w:rPr>
        <w:t>条  学生体温监测所需体温计，原则上由学生本人</w:t>
      </w:r>
      <w:r w:rsidR="006103BE">
        <w:rPr>
          <w:rStyle w:val="NormalCharacter"/>
          <w:rFonts w:ascii="仿宋" w:eastAsia="仿宋" w:hAnsi="仿宋"/>
          <w:sz w:val="32"/>
          <w:szCs w:val="40"/>
        </w:rPr>
        <w:t>自备，学校</w:t>
      </w:r>
      <w:r w:rsidR="00E64F27">
        <w:rPr>
          <w:rStyle w:val="NormalCharacter"/>
          <w:rFonts w:ascii="仿宋" w:eastAsia="仿宋" w:hAnsi="仿宋" w:hint="eastAsia"/>
          <w:sz w:val="32"/>
          <w:szCs w:val="40"/>
        </w:rPr>
        <w:t>采购</w:t>
      </w:r>
      <w:r w:rsidR="006103BE">
        <w:rPr>
          <w:rStyle w:val="NormalCharacter"/>
          <w:rFonts w:ascii="仿宋" w:eastAsia="仿宋" w:hAnsi="仿宋"/>
          <w:sz w:val="32"/>
          <w:szCs w:val="40"/>
        </w:rPr>
        <w:t>一定数量的体温计，确保</w:t>
      </w:r>
      <w:r w:rsidR="00E64F27">
        <w:rPr>
          <w:rStyle w:val="NormalCharacter"/>
          <w:rFonts w:ascii="仿宋" w:eastAsia="仿宋" w:hAnsi="仿宋" w:hint="eastAsia"/>
          <w:sz w:val="32"/>
          <w:szCs w:val="40"/>
        </w:rPr>
        <w:t>在校学生每人一支</w:t>
      </w:r>
      <w:r w:rsidR="006103BE">
        <w:rPr>
          <w:rStyle w:val="NormalCharacter"/>
          <w:rFonts w:ascii="仿宋" w:eastAsia="仿宋" w:hAnsi="仿宋"/>
          <w:sz w:val="32"/>
          <w:szCs w:val="40"/>
        </w:rPr>
        <w:t>，</w:t>
      </w:r>
      <w:r w:rsidR="00E64F27">
        <w:rPr>
          <w:rStyle w:val="NormalCharacter"/>
          <w:rFonts w:ascii="仿宋" w:eastAsia="仿宋" w:hAnsi="仿宋" w:hint="eastAsia"/>
          <w:sz w:val="32"/>
          <w:szCs w:val="40"/>
        </w:rPr>
        <w:t>以</w:t>
      </w:r>
      <w:r w:rsidR="00F94E50">
        <w:rPr>
          <w:rStyle w:val="NormalCharacter"/>
          <w:rFonts w:ascii="仿宋" w:eastAsia="仿宋" w:hAnsi="仿宋"/>
          <w:sz w:val="32"/>
          <w:szCs w:val="40"/>
        </w:rPr>
        <w:t>避免</w:t>
      </w:r>
      <w:r w:rsidR="00564F60">
        <w:rPr>
          <w:rStyle w:val="NormalCharacter"/>
          <w:rFonts w:ascii="仿宋" w:eastAsia="仿宋" w:hAnsi="仿宋"/>
          <w:sz w:val="32"/>
          <w:szCs w:val="40"/>
        </w:rPr>
        <w:t>与他人交叉使用温度计。</w:t>
      </w:r>
    </w:p>
    <w:p w:rsidR="000C1010" w:rsidRDefault="001E393B" w:rsidP="00D91099">
      <w:pPr>
        <w:widowControl w:val="0"/>
        <w:spacing w:line="560" w:lineRule="exact"/>
        <w:ind w:firstLineChars="200" w:firstLine="640"/>
        <w:rPr>
          <w:rStyle w:val="NormalCharacter"/>
          <w:rFonts w:ascii="仿宋" w:eastAsia="仿宋" w:hAnsi="仿宋"/>
          <w:sz w:val="32"/>
          <w:szCs w:val="40"/>
        </w:rPr>
      </w:pPr>
      <w:r>
        <w:rPr>
          <w:rStyle w:val="NormalCharacter"/>
          <w:rFonts w:ascii="仿宋" w:eastAsia="仿宋" w:hAnsi="仿宋"/>
          <w:sz w:val="32"/>
          <w:szCs w:val="40"/>
        </w:rPr>
        <w:t>第七条  学生在</w:t>
      </w:r>
      <w:r w:rsidR="00531BE4">
        <w:rPr>
          <w:rStyle w:val="NormalCharacter"/>
          <w:rFonts w:ascii="仿宋" w:eastAsia="仿宋" w:hAnsi="仿宋"/>
          <w:sz w:val="32"/>
          <w:szCs w:val="40"/>
        </w:rPr>
        <w:t>晨检、</w:t>
      </w:r>
      <w:proofErr w:type="gramStart"/>
      <w:r w:rsidR="00531BE4">
        <w:rPr>
          <w:rStyle w:val="NormalCharacter"/>
          <w:rFonts w:ascii="仿宋" w:eastAsia="仿宋" w:hAnsi="仿宋"/>
          <w:sz w:val="32"/>
          <w:szCs w:val="40"/>
        </w:rPr>
        <w:t>午检之外</w:t>
      </w:r>
      <w:proofErr w:type="gramEnd"/>
      <w:r w:rsidR="00531BE4">
        <w:rPr>
          <w:rStyle w:val="NormalCharacter"/>
          <w:rFonts w:ascii="仿宋" w:eastAsia="仿宋" w:hAnsi="仿宋"/>
          <w:sz w:val="32"/>
          <w:szCs w:val="40"/>
        </w:rPr>
        <w:t>的时间内出现</w:t>
      </w:r>
      <w:r w:rsidR="00A2650B">
        <w:rPr>
          <w:rFonts w:ascii="仿宋" w:eastAsia="仿宋" w:hAnsi="仿宋" w:cs="仿宋" w:hint="eastAsia"/>
          <w:sz w:val="32"/>
          <w:szCs w:val="40"/>
        </w:rPr>
        <w:t>体温≥37.3℃</w:t>
      </w:r>
      <w:r w:rsidR="005A1C53">
        <w:rPr>
          <w:rFonts w:ascii="仿宋" w:eastAsia="仿宋" w:hAnsi="仿宋" w:cs="仿宋" w:hint="eastAsia"/>
          <w:sz w:val="32"/>
          <w:szCs w:val="40"/>
        </w:rPr>
        <w:t>，或者出现</w:t>
      </w:r>
      <w:r w:rsidR="005A1C53" w:rsidRPr="00C7282C">
        <w:rPr>
          <w:rFonts w:ascii="仿宋" w:eastAsia="仿宋" w:hAnsi="仿宋" w:cs="仿宋" w:hint="eastAsia"/>
          <w:sz w:val="32"/>
          <w:szCs w:val="40"/>
        </w:rPr>
        <w:t>乏力</w:t>
      </w:r>
      <w:r w:rsidR="005A1C53">
        <w:rPr>
          <w:rFonts w:ascii="仿宋" w:eastAsia="仿宋" w:hAnsi="仿宋" w:cs="仿宋" w:hint="eastAsia"/>
          <w:sz w:val="32"/>
          <w:szCs w:val="40"/>
        </w:rPr>
        <w:t>、腹泻、咳嗽等不适症状者</w:t>
      </w:r>
      <w:r w:rsidR="005871A6">
        <w:rPr>
          <w:rStyle w:val="NormalCharacter"/>
          <w:rFonts w:ascii="仿宋" w:eastAsia="仿宋" w:hAnsi="仿宋"/>
          <w:sz w:val="32"/>
          <w:szCs w:val="40"/>
        </w:rPr>
        <w:t>，应及时主动向分管辅导员如实报告</w:t>
      </w:r>
      <w:r w:rsidR="00531BE4">
        <w:rPr>
          <w:rStyle w:val="NormalCharacter"/>
          <w:rFonts w:ascii="仿宋" w:eastAsia="仿宋" w:hAnsi="仿宋"/>
          <w:sz w:val="32"/>
          <w:szCs w:val="40"/>
        </w:rPr>
        <w:t>，不得擅自前往医院就医</w:t>
      </w:r>
      <w:r w:rsidR="005871A6">
        <w:rPr>
          <w:rStyle w:val="NormalCharacter"/>
          <w:rFonts w:ascii="仿宋" w:eastAsia="仿宋" w:hAnsi="仿宋"/>
          <w:sz w:val="32"/>
          <w:szCs w:val="40"/>
        </w:rPr>
        <w:t>。</w:t>
      </w:r>
    </w:p>
    <w:p w:rsidR="000C1010" w:rsidRDefault="007804D3" w:rsidP="00D91099">
      <w:pPr>
        <w:widowControl w:val="0"/>
        <w:spacing w:line="560" w:lineRule="exact"/>
        <w:ind w:firstLineChars="200" w:firstLine="640"/>
        <w:rPr>
          <w:rStyle w:val="NormalCharacter"/>
          <w:rFonts w:ascii="仿宋" w:eastAsia="仿宋" w:hAnsi="仿宋"/>
          <w:sz w:val="32"/>
          <w:szCs w:val="40"/>
        </w:rPr>
      </w:pPr>
      <w:r>
        <w:rPr>
          <w:rStyle w:val="NormalCharacter"/>
          <w:rFonts w:ascii="仿宋" w:eastAsia="仿宋" w:hAnsi="仿宋"/>
          <w:sz w:val="32"/>
          <w:szCs w:val="40"/>
        </w:rPr>
        <w:t>第</w:t>
      </w:r>
      <w:r w:rsidR="005871A6">
        <w:rPr>
          <w:rStyle w:val="NormalCharacter"/>
          <w:rFonts w:ascii="仿宋" w:eastAsia="仿宋" w:hAnsi="仿宋"/>
          <w:sz w:val="32"/>
          <w:szCs w:val="40"/>
        </w:rPr>
        <w:t>八</w:t>
      </w:r>
      <w:r w:rsidR="003A7FDF">
        <w:rPr>
          <w:rStyle w:val="NormalCharacter"/>
          <w:rFonts w:ascii="仿宋" w:eastAsia="仿宋" w:hAnsi="仿宋"/>
          <w:sz w:val="32"/>
          <w:szCs w:val="40"/>
        </w:rPr>
        <w:t xml:space="preserve">条  </w:t>
      </w:r>
      <w:r w:rsidR="006103BE">
        <w:rPr>
          <w:rStyle w:val="NormalCharacter"/>
          <w:rFonts w:ascii="仿宋" w:eastAsia="仿宋" w:hAnsi="仿宋"/>
          <w:sz w:val="32"/>
          <w:szCs w:val="40"/>
        </w:rPr>
        <w:t>对</w:t>
      </w:r>
      <w:r w:rsidR="005871A6">
        <w:rPr>
          <w:rStyle w:val="NormalCharacter"/>
          <w:rFonts w:ascii="仿宋" w:eastAsia="仿宋" w:hAnsi="仿宋"/>
          <w:sz w:val="32"/>
          <w:szCs w:val="40"/>
        </w:rPr>
        <w:t>疫情防控期间</w:t>
      </w:r>
      <w:r w:rsidR="006103BE">
        <w:rPr>
          <w:rStyle w:val="NormalCharacter"/>
          <w:rFonts w:ascii="仿宋" w:eastAsia="仿宋" w:hAnsi="仿宋"/>
          <w:sz w:val="32"/>
          <w:szCs w:val="40"/>
        </w:rPr>
        <w:t>弄虚作假，虚报、瞒报体温数据</w:t>
      </w:r>
      <w:r w:rsidR="005871A6">
        <w:rPr>
          <w:rStyle w:val="NormalCharacter"/>
          <w:rFonts w:ascii="仿宋" w:eastAsia="仿宋" w:hAnsi="仿宋"/>
          <w:sz w:val="32"/>
          <w:szCs w:val="40"/>
        </w:rPr>
        <w:t>或不适症状者</w:t>
      </w:r>
      <w:r w:rsidR="006103BE">
        <w:rPr>
          <w:rStyle w:val="NormalCharacter"/>
          <w:rFonts w:ascii="仿宋" w:eastAsia="仿宋" w:hAnsi="仿宋"/>
          <w:sz w:val="32"/>
          <w:szCs w:val="40"/>
        </w:rPr>
        <w:t>；或不配合该项工作，消极应对者，学校将进行严肃处理。</w:t>
      </w:r>
    </w:p>
    <w:p w:rsidR="000E6A0F" w:rsidRPr="00F5521B" w:rsidRDefault="006103BE" w:rsidP="00D91099">
      <w:pPr>
        <w:widowControl w:val="0"/>
        <w:spacing w:line="560" w:lineRule="exact"/>
        <w:ind w:firstLineChars="200" w:firstLine="640"/>
        <w:rPr>
          <w:rStyle w:val="NormalCharacter"/>
          <w:rFonts w:ascii="仿宋" w:eastAsia="仿宋" w:hAnsi="仿宋"/>
          <w:sz w:val="32"/>
          <w:szCs w:val="40"/>
        </w:rPr>
      </w:pPr>
      <w:r>
        <w:rPr>
          <w:rStyle w:val="NormalCharacter"/>
          <w:rFonts w:ascii="仿宋" w:eastAsia="仿宋" w:hAnsi="仿宋"/>
          <w:sz w:val="32"/>
          <w:szCs w:val="40"/>
        </w:rPr>
        <w:t>第</w:t>
      </w:r>
      <w:r w:rsidR="005871A6">
        <w:rPr>
          <w:rStyle w:val="NormalCharacter"/>
          <w:rFonts w:ascii="仿宋" w:eastAsia="仿宋" w:hAnsi="仿宋"/>
          <w:sz w:val="32"/>
          <w:szCs w:val="40"/>
        </w:rPr>
        <w:t>九</w:t>
      </w:r>
      <w:r>
        <w:rPr>
          <w:rStyle w:val="NormalCharacter"/>
          <w:rFonts w:ascii="仿宋" w:eastAsia="仿宋" w:hAnsi="仿宋"/>
          <w:sz w:val="32"/>
          <w:szCs w:val="40"/>
        </w:rPr>
        <w:t>条  各学院（系、所）</w:t>
      </w:r>
      <w:r w:rsidR="002D70A0">
        <w:rPr>
          <w:rStyle w:val="NormalCharacter"/>
          <w:rFonts w:ascii="仿宋" w:eastAsia="仿宋" w:hAnsi="仿宋"/>
          <w:sz w:val="32"/>
          <w:szCs w:val="40"/>
        </w:rPr>
        <w:t>要高度重视疫情防控期间学生体温“一日</w:t>
      </w:r>
      <w:r w:rsidR="0031699F">
        <w:rPr>
          <w:rStyle w:val="NormalCharacter"/>
          <w:rFonts w:ascii="仿宋" w:eastAsia="仿宋" w:hAnsi="仿宋"/>
          <w:sz w:val="32"/>
          <w:szCs w:val="40"/>
        </w:rPr>
        <w:t>两</w:t>
      </w:r>
      <w:r w:rsidR="002D70A0">
        <w:rPr>
          <w:rStyle w:val="NormalCharacter"/>
          <w:rFonts w:ascii="仿宋" w:eastAsia="仿宋" w:hAnsi="仿宋"/>
          <w:sz w:val="32"/>
          <w:szCs w:val="40"/>
        </w:rPr>
        <w:t>检”工作，将此项工作安排作为学生疫情防控的重要工作</w:t>
      </w:r>
      <w:proofErr w:type="gramStart"/>
      <w:r w:rsidR="002D70A0">
        <w:rPr>
          <w:rStyle w:val="NormalCharacter"/>
          <w:rFonts w:ascii="仿宋" w:eastAsia="仿宋" w:hAnsi="仿宋"/>
          <w:sz w:val="32"/>
          <w:szCs w:val="40"/>
        </w:rPr>
        <w:t>手段抓</w:t>
      </w:r>
      <w:proofErr w:type="gramEnd"/>
      <w:r w:rsidR="002D70A0">
        <w:rPr>
          <w:rStyle w:val="NormalCharacter"/>
          <w:rFonts w:ascii="仿宋" w:eastAsia="仿宋" w:hAnsi="仿宋"/>
          <w:sz w:val="32"/>
          <w:szCs w:val="40"/>
        </w:rPr>
        <w:t>实抓好，压实辅导员、班主任、学生干部的工作责任。对在学生体温监测工作中出现瞒报、漏报、错报或工</w:t>
      </w:r>
      <w:r w:rsidR="002D70A0">
        <w:rPr>
          <w:rStyle w:val="NormalCharacter"/>
          <w:rFonts w:ascii="仿宋" w:eastAsia="仿宋" w:hAnsi="仿宋"/>
          <w:sz w:val="32"/>
          <w:szCs w:val="40"/>
        </w:rPr>
        <w:lastRenderedPageBreak/>
        <w:t>作延误的，应该</w:t>
      </w:r>
      <w:r w:rsidR="00766D67">
        <w:rPr>
          <w:rStyle w:val="NormalCharacter"/>
          <w:rFonts w:ascii="仿宋" w:eastAsia="仿宋" w:hAnsi="仿宋"/>
          <w:sz w:val="32"/>
          <w:szCs w:val="40"/>
        </w:rPr>
        <w:t>视情节</w:t>
      </w:r>
      <w:r w:rsidR="002D70A0">
        <w:rPr>
          <w:rStyle w:val="NormalCharacter"/>
          <w:rFonts w:ascii="仿宋" w:eastAsia="仿宋" w:hAnsi="仿宋"/>
          <w:sz w:val="32"/>
          <w:szCs w:val="40"/>
        </w:rPr>
        <w:t>处理</w:t>
      </w:r>
      <w:r w:rsidR="00766D67">
        <w:rPr>
          <w:rStyle w:val="NormalCharacter"/>
          <w:rFonts w:ascii="仿宋" w:eastAsia="仿宋" w:hAnsi="仿宋"/>
          <w:sz w:val="32"/>
          <w:szCs w:val="40"/>
        </w:rPr>
        <w:t>相关责任人</w:t>
      </w:r>
      <w:r w:rsidR="002D70A0">
        <w:rPr>
          <w:rStyle w:val="NormalCharacter"/>
          <w:rFonts w:ascii="仿宋" w:eastAsia="仿宋" w:hAnsi="仿宋"/>
          <w:sz w:val="32"/>
          <w:szCs w:val="40"/>
        </w:rPr>
        <w:t>；对</w:t>
      </w:r>
      <w:r w:rsidR="00766D67">
        <w:rPr>
          <w:rStyle w:val="NormalCharacter"/>
          <w:rFonts w:ascii="仿宋" w:eastAsia="仿宋" w:hAnsi="仿宋"/>
          <w:sz w:val="32"/>
          <w:szCs w:val="40"/>
        </w:rPr>
        <w:t>造成严重后果的，</w:t>
      </w:r>
      <w:r w:rsidR="002D70A0">
        <w:rPr>
          <w:rStyle w:val="NormalCharacter"/>
          <w:rFonts w:ascii="仿宋" w:eastAsia="仿宋" w:hAnsi="仿宋"/>
          <w:sz w:val="32"/>
          <w:szCs w:val="40"/>
        </w:rPr>
        <w:t>要</w:t>
      </w:r>
      <w:r w:rsidR="00766D67">
        <w:rPr>
          <w:rStyle w:val="NormalCharacter"/>
          <w:rFonts w:ascii="仿宋" w:eastAsia="仿宋" w:hAnsi="仿宋"/>
          <w:sz w:val="32"/>
          <w:szCs w:val="40"/>
        </w:rPr>
        <w:t>上报学校防控办</w:t>
      </w:r>
      <w:r w:rsidR="002D70A0">
        <w:rPr>
          <w:rStyle w:val="NormalCharacter"/>
          <w:rFonts w:ascii="仿宋" w:eastAsia="仿宋" w:hAnsi="仿宋"/>
          <w:sz w:val="32"/>
          <w:szCs w:val="40"/>
        </w:rPr>
        <w:t>和相关职能部门</w:t>
      </w:r>
      <w:r w:rsidR="00766D67">
        <w:rPr>
          <w:rStyle w:val="NormalCharacter"/>
          <w:rFonts w:ascii="仿宋" w:eastAsia="仿宋" w:hAnsi="仿宋"/>
          <w:sz w:val="32"/>
          <w:szCs w:val="40"/>
        </w:rPr>
        <w:t>，严肃追责。</w:t>
      </w:r>
    </w:p>
    <w:sectPr w:rsidR="000E6A0F" w:rsidRPr="00F5521B" w:rsidSect="00617790">
      <w:footerReference w:type="default" r:id="rId7"/>
      <w:pgSz w:w="11906" w:h="16838"/>
      <w:pgMar w:top="1440" w:right="1474" w:bottom="1440" w:left="1588" w:header="851" w:footer="85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0B66" w:rsidRDefault="00320B66" w:rsidP="000C1010">
      <w:r>
        <w:separator/>
      </w:r>
    </w:p>
  </w:endnote>
  <w:endnote w:type="continuationSeparator" w:id="0">
    <w:p w:rsidR="00320B66" w:rsidRDefault="00320B66" w:rsidP="000C1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010" w:rsidRDefault="00F5521B" w:rsidP="00553F0D">
    <w:pPr>
      <w:pStyle w:val="10"/>
      <w:jc w:val="center"/>
      <w:rPr>
        <w:rStyle w:val="NormalCharacter"/>
      </w:rPr>
    </w:pPr>
    <w:r w:rsidRPr="00F5521B">
      <w:rPr>
        <w:rStyle w:val="NormalCharacter"/>
      </w:rPr>
      <w:fldChar w:fldCharType="begin"/>
    </w:r>
    <w:r w:rsidRPr="00F5521B">
      <w:rPr>
        <w:rStyle w:val="NormalCharacter"/>
      </w:rPr>
      <w:instrText>PAGE   \* MERGEFORMAT</w:instrText>
    </w:r>
    <w:r w:rsidRPr="00F5521B">
      <w:rPr>
        <w:rStyle w:val="NormalCharacter"/>
      </w:rPr>
      <w:fldChar w:fldCharType="separate"/>
    </w:r>
    <w:r w:rsidR="00617790" w:rsidRPr="00617790">
      <w:rPr>
        <w:rStyle w:val="NormalCharacter"/>
        <w:noProof/>
        <w:lang w:val="zh-CN"/>
      </w:rPr>
      <w:t>1</w:t>
    </w:r>
    <w:r w:rsidRPr="00F5521B">
      <w:rPr>
        <w:rStyle w:val="NormalCharact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0B66" w:rsidRDefault="00320B66" w:rsidP="000C1010">
      <w:r>
        <w:separator/>
      </w:r>
    </w:p>
  </w:footnote>
  <w:footnote w:type="continuationSeparator" w:id="0">
    <w:p w:rsidR="00320B66" w:rsidRDefault="00320B66" w:rsidP="000C1010">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qb">
    <w15:presenceInfo w15:providerId="None" w15:userId="yq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ompatSetting w:name="compatibilityMode" w:uri="http://schemas.microsoft.com/office/word" w:val="12"/>
  </w:compat>
  <w:rsids>
    <w:rsidRoot w:val="000C1010"/>
    <w:rsid w:val="000776D9"/>
    <w:rsid w:val="00090771"/>
    <w:rsid w:val="000A0372"/>
    <w:rsid w:val="000C1010"/>
    <w:rsid w:val="000E6A0F"/>
    <w:rsid w:val="0014215B"/>
    <w:rsid w:val="001662FC"/>
    <w:rsid w:val="001E393B"/>
    <w:rsid w:val="00222FD6"/>
    <w:rsid w:val="002D70A0"/>
    <w:rsid w:val="0031699F"/>
    <w:rsid w:val="00320B66"/>
    <w:rsid w:val="003A7FDF"/>
    <w:rsid w:val="003F0458"/>
    <w:rsid w:val="004D47BC"/>
    <w:rsid w:val="004F765D"/>
    <w:rsid w:val="00502DC2"/>
    <w:rsid w:val="0051228F"/>
    <w:rsid w:val="00527104"/>
    <w:rsid w:val="00531BE4"/>
    <w:rsid w:val="00551BE9"/>
    <w:rsid w:val="00553F0D"/>
    <w:rsid w:val="005578E0"/>
    <w:rsid w:val="00564F60"/>
    <w:rsid w:val="005871A6"/>
    <w:rsid w:val="005A1C53"/>
    <w:rsid w:val="006103BE"/>
    <w:rsid w:val="00617790"/>
    <w:rsid w:val="006610C9"/>
    <w:rsid w:val="00734260"/>
    <w:rsid w:val="00766D67"/>
    <w:rsid w:val="007804D3"/>
    <w:rsid w:val="007B1C34"/>
    <w:rsid w:val="007B2910"/>
    <w:rsid w:val="00826F99"/>
    <w:rsid w:val="00996A96"/>
    <w:rsid w:val="00A14FB5"/>
    <w:rsid w:val="00A2482A"/>
    <w:rsid w:val="00A2650B"/>
    <w:rsid w:val="00A35CFF"/>
    <w:rsid w:val="00BC46D7"/>
    <w:rsid w:val="00C01D0A"/>
    <w:rsid w:val="00C02922"/>
    <w:rsid w:val="00C7282C"/>
    <w:rsid w:val="00CB7387"/>
    <w:rsid w:val="00D245ED"/>
    <w:rsid w:val="00D5260F"/>
    <w:rsid w:val="00D76921"/>
    <w:rsid w:val="00D91099"/>
    <w:rsid w:val="00E64F27"/>
    <w:rsid w:val="00E71263"/>
    <w:rsid w:val="00EC5659"/>
    <w:rsid w:val="00ED264C"/>
    <w:rsid w:val="00F15DB7"/>
    <w:rsid w:val="00F422E3"/>
    <w:rsid w:val="00F5521B"/>
    <w:rsid w:val="00F94E50"/>
    <w:rsid w:val="00FE40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C1010"/>
    <w:pPr>
      <w:jc w:val="both"/>
      <w:textAlignment w:val="baseline"/>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Character">
    <w:name w:val="NormalCharacter"/>
    <w:semiHidden/>
    <w:rsid w:val="000C1010"/>
  </w:style>
  <w:style w:type="table" w:customStyle="1" w:styleId="TableNormal">
    <w:name w:val="TableNormal"/>
    <w:semiHidden/>
    <w:rsid w:val="000C1010"/>
    <w:tblPr>
      <w:tblCellMar>
        <w:top w:w="0" w:type="dxa"/>
        <w:left w:w="0" w:type="dxa"/>
        <w:bottom w:w="0" w:type="dxa"/>
        <w:right w:w="0" w:type="dxa"/>
      </w:tblCellMar>
    </w:tblPr>
  </w:style>
  <w:style w:type="numbering" w:customStyle="1" w:styleId="NormalList">
    <w:name w:val="NormalList"/>
    <w:semiHidden/>
    <w:rsid w:val="000C1010"/>
  </w:style>
  <w:style w:type="paragraph" w:customStyle="1" w:styleId="1">
    <w:name w:val="页眉1"/>
    <w:basedOn w:val="a"/>
    <w:link w:val="UserStyle0"/>
    <w:rsid w:val="000C1010"/>
    <w:pPr>
      <w:pBdr>
        <w:bottom w:val="single" w:sz="6" w:space="1" w:color="000000"/>
      </w:pBdr>
      <w:tabs>
        <w:tab w:val="center" w:pos="4153"/>
        <w:tab w:val="right" w:pos="8306"/>
      </w:tabs>
      <w:snapToGrid w:val="0"/>
      <w:jc w:val="center"/>
    </w:pPr>
    <w:rPr>
      <w:sz w:val="18"/>
      <w:szCs w:val="18"/>
    </w:rPr>
  </w:style>
  <w:style w:type="character" w:customStyle="1" w:styleId="UserStyle0">
    <w:name w:val="UserStyle_0"/>
    <w:link w:val="1"/>
    <w:rsid w:val="000C1010"/>
    <w:rPr>
      <w:kern w:val="2"/>
      <w:sz w:val="18"/>
      <w:szCs w:val="18"/>
    </w:rPr>
  </w:style>
  <w:style w:type="paragraph" w:customStyle="1" w:styleId="10">
    <w:name w:val="页脚1"/>
    <w:basedOn w:val="a"/>
    <w:link w:val="UserStyle1"/>
    <w:rsid w:val="000C1010"/>
    <w:pPr>
      <w:tabs>
        <w:tab w:val="center" w:pos="4153"/>
        <w:tab w:val="right" w:pos="8306"/>
      </w:tabs>
      <w:snapToGrid w:val="0"/>
      <w:jc w:val="left"/>
    </w:pPr>
    <w:rPr>
      <w:sz w:val="18"/>
      <w:szCs w:val="18"/>
    </w:rPr>
  </w:style>
  <w:style w:type="character" w:customStyle="1" w:styleId="UserStyle1">
    <w:name w:val="UserStyle_1"/>
    <w:link w:val="10"/>
    <w:rsid w:val="000C1010"/>
    <w:rPr>
      <w:kern w:val="2"/>
      <w:sz w:val="18"/>
      <w:szCs w:val="18"/>
    </w:rPr>
  </w:style>
  <w:style w:type="paragraph" w:styleId="a3">
    <w:name w:val="header"/>
    <w:basedOn w:val="a"/>
    <w:link w:val="Char"/>
    <w:uiPriority w:val="99"/>
    <w:unhideWhenUsed/>
    <w:rsid w:val="00ED26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D264C"/>
    <w:rPr>
      <w:kern w:val="2"/>
      <w:sz w:val="18"/>
      <w:szCs w:val="18"/>
    </w:rPr>
  </w:style>
  <w:style w:type="paragraph" w:styleId="a4">
    <w:name w:val="footer"/>
    <w:basedOn w:val="a"/>
    <w:link w:val="Char0"/>
    <w:uiPriority w:val="99"/>
    <w:unhideWhenUsed/>
    <w:rsid w:val="00ED264C"/>
    <w:pPr>
      <w:tabs>
        <w:tab w:val="center" w:pos="4153"/>
        <w:tab w:val="right" w:pos="8306"/>
      </w:tabs>
      <w:snapToGrid w:val="0"/>
      <w:jc w:val="left"/>
    </w:pPr>
    <w:rPr>
      <w:sz w:val="18"/>
      <w:szCs w:val="18"/>
    </w:rPr>
  </w:style>
  <w:style w:type="character" w:customStyle="1" w:styleId="Char0">
    <w:name w:val="页脚 Char"/>
    <w:basedOn w:val="a0"/>
    <w:link w:val="a4"/>
    <w:uiPriority w:val="99"/>
    <w:rsid w:val="00ED264C"/>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03004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183</Words>
  <Characters>1046</Characters>
  <Application>Microsoft Office Word</Application>
  <DocSecurity>0</DocSecurity>
  <Lines>8</Lines>
  <Paragraphs>2</Paragraphs>
  <ScaleCrop>false</ScaleCrop>
  <Company/>
  <LinksUpToDate>false</LinksUpToDate>
  <CharactersWithSpaces>1227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沙凯</cp:lastModifiedBy>
  <cp:revision>19</cp:revision>
  <dcterms:created xsi:type="dcterms:W3CDTF">2020-03-04T02:29:00Z</dcterms:created>
  <dcterms:modified xsi:type="dcterms:W3CDTF">2020-04-24T10:04:00Z</dcterms:modified>
</cp:coreProperties>
</file>